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footerReference r:id="rId9" w:type="default"/>
          <w:footerReference r:id="rId10" w:type="first"/>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-252878</wp:posOffset>
            </wp:positionH>
            <wp:positionV relativeFrom="margin">
              <wp:posOffset>-305639</wp:posOffset>
            </wp:positionV>
            <wp:extent cx="7928610" cy="11210290"/>
            <wp:effectExtent b="0" l="0" r="0" t="0"/>
            <wp:wrapSquare wrapText="bothSides" distB="0" distT="0" distL="114300" distR="114300"/>
            <wp:docPr id="58" name="image6.jpg"/>
            <a:graphic>
              <a:graphicData uri="http://schemas.openxmlformats.org/drawingml/2006/picture">
                <pic:pic>
                  <pic:nvPicPr>
                    <pic:cNvPr id="0" name="image6.jpg"/>
                    <pic:cNvPicPr preferRelativeResize="0"/>
                  </pic:nvPicPr>
                  <pic:blipFill>
                    <a:blip r:embed="rId11"/>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54"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4241800</wp:posOffset>
                </wp:positionH>
                <wp:positionV relativeFrom="paragraph">
                  <wp:posOffset>165100</wp:posOffset>
                </wp:positionV>
                <wp:extent cx="1753870" cy="1630180"/>
                <wp:effectExtent b="0" l="0" r="0" t="0"/>
                <wp:wrapNone/>
                <wp:docPr id="51" name=""/>
                <a:graphic>
                  <a:graphicData uri="http://schemas.microsoft.com/office/word/2010/wordprocessingShape">
                    <wps:wsp>
                      <wps:cNvSpPr/>
                      <wps:cNvPr id="9" name="Shape 9"/>
                      <wps:spPr>
                        <a:xfrm>
                          <a:off x="4481765" y="2979900"/>
                          <a:ext cx="172847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26"/>
                                <w:vertAlign w:val="baseline"/>
                              </w:rPr>
                              <w:t xml:space="preserve">     Naturhus </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4241800</wp:posOffset>
                </wp:positionH>
                <wp:positionV relativeFrom="paragraph">
                  <wp:posOffset>165100</wp:posOffset>
                </wp:positionV>
                <wp:extent cx="1753870" cy="1630180"/>
                <wp:effectExtent b="0" l="0" r="0" t="0"/>
                <wp:wrapNone/>
                <wp:docPr id="51" name="image14.png"/>
                <a:graphic>
                  <a:graphicData uri="http://schemas.openxmlformats.org/drawingml/2006/picture">
                    <pic:pic>
                      <pic:nvPicPr>
                        <pic:cNvPr id="0" name="image14.png"/>
                        <pic:cNvPicPr preferRelativeResize="0"/>
                      </pic:nvPicPr>
                      <pic:blipFill>
                        <a:blip r:embed="rId13"/>
                        <a:srcRect/>
                        <a:stretch>
                          <a:fillRect/>
                        </a:stretch>
                      </pic:blipFill>
                      <pic:spPr>
                        <a:xfrm>
                          <a:off x="0" y="0"/>
                          <a:ext cx="1753870" cy="163018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134620</wp:posOffset>
                </wp:positionV>
                <wp:extent cx="3876675" cy="1133475"/>
                <wp:effectExtent b="0" l="0" r="0" t="0"/>
                <wp:wrapSquare wrapText="bothSides" distB="45720" distT="45720" distL="114300" distR="114300"/>
                <wp:docPr id="50" name=""/>
                <a:graphic>
                  <a:graphicData uri="http://schemas.microsoft.com/office/word/2010/wordprocessingShape">
                    <wps:wsp>
                      <wps:cNvSpPr/>
                      <wps:cNvPr id="8" name="Shape 8"/>
                      <wps:spPr>
                        <a:xfrm>
                          <a:off x="3417200" y="3108498"/>
                          <a:ext cx="3857700" cy="11142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vertAlign w:val="baseline"/>
                              </w:rPr>
                              <w:t xml:space="preserve">Das Konzept des Naturhauses</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Schweden</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1970's</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Idee - die globale Erwärmung zu stoppen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134620</wp:posOffset>
                </wp:positionV>
                <wp:extent cx="3876675" cy="1133475"/>
                <wp:effectExtent b="0" l="0" r="0" t="0"/>
                <wp:wrapSquare wrapText="bothSides" distB="45720" distT="45720" distL="114300" distR="114300"/>
                <wp:docPr id="50" name="image13.png"/>
                <a:graphic>
                  <a:graphicData uri="http://schemas.openxmlformats.org/drawingml/2006/picture">
                    <pic:pic>
                      <pic:nvPicPr>
                        <pic:cNvPr id="0" name="image13.png"/>
                        <pic:cNvPicPr preferRelativeResize="0"/>
                      </pic:nvPicPr>
                      <pic:blipFill>
                        <a:blip r:embed="rId14"/>
                        <a:srcRect/>
                        <a:stretch>
                          <a:fillRect/>
                        </a:stretch>
                      </pic:blipFill>
                      <pic:spPr>
                        <a:xfrm>
                          <a:off x="0" y="0"/>
                          <a:ext cx="3876675" cy="1133475"/>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-139699</wp:posOffset>
                </wp:positionH>
                <wp:positionV relativeFrom="paragraph">
                  <wp:posOffset>985520</wp:posOffset>
                </wp:positionV>
                <wp:extent cx="3952875" cy="6106480"/>
                <wp:effectExtent b="0" l="0" r="0" t="0"/>
                <wp:wrapSquare wrapText="bothSides" distB="45720" distT="45720" distL="114300" distR="114300"/>
                <wp:docPr id="53" name=""/>
                <a:graphic>
                  <a:graphicData uri="http://schemas.microsoft.com/office/word/2010/wordprocessingShape">
                    <wps:wsp>
                      <wps:cNvSpPr/>
                      <wps:cNvPr id="11" name="Shape 11"/>
                      <wps:spPr>
                        <a:xfrm>
                          <a:off x="3407663" y="770100"/>
                          <a:ext cx="3876675" cy="60198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t xml:space="preserve">Die 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Das Naturhaus-Konzept (oder Naturhus auf Schwedisch) wurde vom schwedischen Architekten Bengt Warne entwickelt - einem innovativen Meister, der ein integriertes biodynamisches Wohnkonzept namens Naturhus entwickelt hat, das im Wesentlichen ein Haus in einem Gewächshaus darstellt.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Zeitlicher Rahmen</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In den 1970er Jahren baute der schwedische Öko-Architekt Bengt Warne sein radikales Naturhaus. Das Naturhaus, im Wesentlichen ein konventionelles Haus in einem Gewächshaus, diente nicht nur als Test- und Forschungszentrum, sondern auch als Wohnhaus, in dem er und seine Familie tatsächlich lebten und das das ganze Jahr über von der Sonne gewärmt wurde.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Vor über einem Jahrzehnt war der französische Ingenieur Charles Sacilotto von der Idee des Naturhauses fasziniert. "Ich dachte, es sei eine Art Utopie, so zu leben", sagte er gegenüber Radio Schweden. Sacilotto wandte sich an Warne, und der Architekt entwarf ein Gewächshaus für Sacilottos Haus in Schweden.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Schwerpunktbereiche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Das Naturhaus-Konzept bedeutet niedrigen Energieverbrauch, umweltfreundliche Baumaterialien, Solarzellen und ein lokales Abwasser-Recycling-System mit Pflanzenbeeten.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-139699</wp:posOffset>
                </wp:positionH>
                <wp:positionV relativeFrom="paragraph">
                  <wp:posOffset>985520</wp:posOffset>
                </wp:positionV>
                <wp:extent cx="3952875" cy="6106480"/>
                <wp:effectExtent b="0" l="0" r="0" t="0"/>
                <wp:wrapSquare wrapText="bothSides" distB="45720" distT="45720" distL="114300" distR="114300"/>
                <wp:docPr id="53" name="image16.png"/>
                <a:graphic>
                  <a:graphicData uri="http://schemas.openxmlformats.org/drawingml/2006/picture">
                    <pic:pic>
                      <pic:nvPicPr>
                        <pic:cNvPr id="0" name="image16.png"/>
                        <pic:cNvPicPr preferRelativeResize="0"/>
                      </pic:nvPicPr>
                      <pic:blipFill>
                        <a:blip r:embed="rId15"/>
                        <a:srcRect/>
                        <a:stretch>
                          <a:fillRect/>
                        </a:stretch>
                      </pic:blipFill>
                      <pic:spPr>
                        <a:xfrm>
                          <a:off x="0" y="0"/>
                          <a:ext cx="3952875" cy="6106480"/>
                        </a:xfrm>
                        <a:prstGeom prst="rect"/>
                        <a:ln/>
                      </pic:spPr>
                    </pic:pic>
                  </a:graphicData>
                </a:graphic>
              </wp:anchor>
            </w:drawing>
          </mc:Fallback>
        </mc:AlternateContent>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3860800</wp:posOffset>
                </wp:positionH>
                <wp:positionV relativeFrom="paragraph">
                  <wp:posOffset>287020</wp:posOffset>
                </wp:positionV>
                <wp:extent cx="2595880" cy="2420877"/>
                <wp:effectExtent b="0" l="0" r="0" t="0"/>
                <wp:wrapSquare wrapText="bothSides" distB="45720" distT="45720" distL="114300" distR="114300"/>
                <wp:docPr id="52" name=""/>
                <a:graphic>
                  <a:graphicData uri="http://schemas.microsoft.com/office/word/2010/wordprocessingShape">
                    <wps:wsp>
                      <wps:cNvSpPr/>
                      <wps:cNvPr id="10" name="Shape 10"/>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6"/>
                                <w:vertAlign w:val="baseline"/>
                              </w:rPr>
                              <w:t xml:space="preserve">Der schwedische Architekt Bengt Warne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6"/>
                                <w:vertAlign w:val="baseline"/>
                              </w:rPr>
                            </w:r>
                            <w:r w:rsidDel="00000000" w:rsidR="00000000" w:rsidRPr="00000000">
                              <w:rPr>
                                <w:rFonts w:ascii="Calibri" w:cs="Calibri" w:eastAsia="Calibri" w:hAnsi="Calibri"/>
                                <w:b w:val="0"/>
                                <w:i w:val="0"/>
                                <w:smallCaps w:val="0"/>
                                <w:strike w:val="0"/>
                                <w:color w:val="000000"/>
                                <w:sz w:val="26"/>
                                <w:vertAlign w:val="baseline"/>
                              </w:rPr>
                              <w:t xml:space="preserve">und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6"/>
                                <w:vertAlign w:val="baseline"/>
                              </w:rPr>
                            </w:r>
                            <w:r w:rsidDel="00000000" w:rsidR="00000000" w:rsidRPr="00000000">
                              <w:rPr>
                                <w:rFonts w:ascii="Calibri" w:cs="Calibri" w:eastAsia="Calibri" w:hAnsi="Calibri"/>
                                <w:b w:val="0"/>
                                <w:i w:val="0"/>
                                <w:smallCaps w:val="0"/>
                                <w:strike w:val="0"/>
                                <w:color w:val="000000"/>
                                <w:sz w:val="26"/>
                                <w:vertAlign w:val="baseline"/>
                              </w:rPr>
                              <w:t xml:space="preserve">Der französische Ingenieur Charles Sacilotto</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3860800</wp:posOffset>
                </wp:positionH>
                <wp:positionV relativeFrom="paragraph">
                  <wp:posOffset>287020</wp:posOffset>
                </wp:positionV>
                <wp:extent cx="2595880" cy="2420877"/>
                <wp:effectExtent b="0" l="0" r="0" t="0"/>
                <wp:wrapSquare wrapText="bothSides" distB="45720" distT="45720" distL="114300" distR="114300"/>
                <wp:docPr id="52" name="image15.png"/>
                <a:graphic>
                  <a:graphicData uri="http://schemas.openxmlformats.org/drawingml/2006/picture">
                    <pic:pic>
                      <pic:nvPicPr>
                        <pic:cNvPr id="0" name="image15.png"/>
                        <pic:cNvPicPr preferRelativeResize="0"/>
                      </pic:nvPicPr>
                      <pic:blipFill>
                        <a:blip r:embed="rId16"/>
                        <a:srcRect/>
                        <a:stretch>
                          <a:fillRect/>
                        </a:stretch>
                      </pic:blipFill>
                      <pic:spPr>
                        <a:xfrm>
                          <a:off x="0" y="0"/>
                          <a:ext cx="2595880" cy="2420877"/>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7" w:type="default"/>
          <w:footerReference r:id="rId18"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3009900</wp:posOffset>
                </wp:positionH>
                <wp:positionV relativeFrom="paragraph">
                  <wp:posOffset>-474979</wp:posOffset>
                </wp:positionV>
                <wp:extent cx="3225800" cy="493503"/>
                <wp:effectExtent b="0" l="0" r="0" t="0"/>
                <wp:wrapNone/>
                <wp:docPr id="47"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3009900</wp:posOffset>
                </wp:positionH>
                <wp:positionV relativeFrom="paragraph">
                  <wp:posOffset>-474979</wp:posOffset>
                </wp:positionV>
                <wp:extent cx="3225800" cy="493503"/>
                <wp:effectExtent b="0" l="0" r="0" t="0"/>
                <wp:wrapNone/>
                <wp:docPr id="47" name="image10.png"/>
                <a:graphic>
                  <a:graphicData uri="http://schemas.openxmlformats.org/drawingml/2006/picture">
                    <pic:pic>
                      <pic:nvPicPr>
                        <pic:cNvPr id="0" name="image10.png"/>
                        <pic:cNvPicPr preferRelativeResize="0"/>
                      </pic:nvPicPr>
                      <pic:blipFill>
                        <a:blip r:embed="rId19"/>
                        <a:srcRect/>
                        <a:stretch>
                          <a:fillRect/>
                        </a:stretch>
                      </pic:blipFill>
                      <pic:spPr>
                        <a:xfrm>
                          <a:off x="0" y="0"/>
                          <a:ext cx="3225800" cy="493503"/>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-838199</wp:posOffset>
                </wp:positionH>
                <wp:positionV relativeFrom="paragraph">
                  <wp:posOffset>-5079</wp:posOffset>
                </wp:positionV>
                <wp:extent cx="4114800" cy="5177307"/>
                <wp:effectExtent b="0" l="0" r="0" t="0"/>
                <wp:wrapSquare wrapText="bothSides" distB="45720" distT="45720" distL="114300" distR="114300"/>
                <wp:docPr id="46" name=""/>
                <a:graphic>
                  <a:graphicData uri="http://schemas.microsoft.com/office/word/2010/wordprocessingShape">
                    <wps:wsp>
                      <wps:cNvSpPr/>
                      <wps:cNvPr id="4" name="Shape 4"/>
                      <wps:spPr>
                        <a:xfrm>
                          <a:off x="3326700" y="1424150"/>
                          <a:ext cx="4038600" cy="50853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Inspiriert von diesem Konzept entschied sich ein schwedisches Ehepaar dafür, für 84.000 Dollar ein 4 mm dickes Glashaus um ein bestehendes Haus herum zu bauen, anstatt ein ganz neues Naturhaus auf einem Grundstück zu errichten. Dann rüsteten sie das bestehende Haus nach, um es nachhaltiger zu machen, indem sie unter anderem ihr Abwassersystem umweltfreundlicher gestalteten, Regenwasser sammelten und alle Küchenabfälle kompostierten.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Bisherige Ergebnisse </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Warne ist 2006 verstorben, aber Solvarm ist zu einer festen Größe in der Naturhus-Bewegung geworden. Das gilt vor allem für zwei Unternehmen, an denen er beteiligt ist: Naturhusvillan, das sich zum Ziel gesetzt hat, diese Gewächshäuser der Öffentlichkeit zugänglich zu machen, und Greenhouse Living, das bei größeren kommerziellen Projekten berät.</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Derzeit bestehen die Häuser aus einem isolierten Kern - einem Wohnbereich - der von einer Klimahülle - einem Gewächshaus - umgeben ist. Das Gewächshaus stellt die innere Kerntemperatur auf ein wärmeres Klima ein und bietet einen geschützten "Außenbereich" vor dem kalten nördlichen Winter. Es ermöglicht den Anbau von Pflanzen aus wärmeren Klimazonen und wärmt die Luft zur Belüftung vor. </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-838199</wp:posOffset>
                </wp:positionH>
                <wp:positionV relativeFrom="paragraph">
                  <wp:posOffset>-5079</wp:posOffset>
                </wp:positionV>
                <wp:extent cx="4114800" cy="5177307"/>
                <wp:effectExtent b="0" l="0" r="0" t="0"/>
                <wp:wrapSquare wrapText="bothSides" distB="45720" distT="45720" distL="114300" distR="114300"/>
                <wp:docPr id="46" name="image9.png"/>
                <a:graphic>
                  <a:graphicData uri="http://schemas.openxmlformats.org/drawingml/2006/picture">
                    <pic:pic>
                      <pic:nvPicPr>
                        <pic:cNvPr id="0" name="image9.png"/>
                        <pic:cNvPicPr preferRelativeResize="0"/>
                      </pic:nvPicPr>
                      <pic:blipFill>
                        <a:blip r:embed="rId20"/>
                        <a:srcRect/>
                        <a:stretch>
                          <a:fillRect/>
                        </a:stretch>
                      </pic:blipFill>
                      <pic:spPr>
                        <a:xfrm>
                          <a:off x="0" y="0"/>
                          <a:ext cx="4114800" cy="5177307"/>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3187700</wp:posOffset>
                </wp:positionH>
                <wp:positionV relativeFrom="paragraph">
                  <wp:posOffset>-5079</wp:posOffset>
                </wp:positionV>
                <wp:extent cx="3282950" cy="4795299"/>
                <wp:effectExtent b="0" l="0" r="0" t="0"/>
                <wp:wrapSquare wrapText="bothSides" distB="45720" distT="45720" distL="114300" distR="114300"/>
                <wp:docPr id="49" name=""/>
                <a:graphic>
                  <a:graphicData uri="http://schemas.microsoft.com/office/word/2010/wordprocessingShape">
                    <wps:wsp>
                      <wps:cNvSpPr/>
                      <wps:cNvPr id="7" name="Shape 7"/>
                      <wps:spPr>
                        <a:xfrm>
                          <a:off x="3742625" y="1424150"/>
                          <a:ext cx="320675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Schweden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Warum es für AGILITe relevant ist</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Die globale Erwärmung ist da, und die Dinge werden nicht einfacher werden. Vieles am Klimawandel liegt tatsächlich außerhalb unserer Kontrolle. Die Natur ist eine mächtige Kraft, die wir zu oft durch ignorante Entscheidungen gestört haben, und wir fangen gerade erst an, für unsere jahrzehntelangen Fehler zu bezahlen.</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Das Naturhus-Konzept vermittelt den Bürgern das Wissen, die Erfahrung und die Verantwortung, unsere Lebensweise nachhaltiger zu gestalten; es liefert ein umweltfreundliches, nachhaltiges Haus für den allgemeinen Gebrauch. </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3187700</wp:posOffset>
                </wp:positionH>
                <wp:positionV relativeFrom="paragraph">
                  <wp:posOffset>-5079</wp:posOffset>
                </wp:positionV>
                <wp:extent cx="3282950" cy="4795299"/>
                <wp:effectExtent b="0" l="0" r="0" t="0"/>
                <wp:wrapSquare wrapText="bothSides" distB="45720" distT="45720" distL="114300" distR="114300"/>
                <wp:docPr id="49" name="image12.png"/>
                <a:graphic>
                  <a:graphicData uri="http://schemas.openxmlformats.org/drawingml/2006/picture">
                    <pic:pic>
                      <pic:nvPicPr>
                        <pic:cNvPr id="0" name="image12.png"/>
                        <pic:cNvPicPr preferRelativeResize="0"/>
                      </pic:nvPicPr>
                      <pic:blipFill>
                        <a:blip r:embed="rId21"/>
                        <a:srcRect/>
                        <a:stretch>
                          <a:fillRect/>
                        </a:stretch>
                      </pic:blipFill>
                      <pic:spPr>
                        <a:xfrm>
                          <a:off x="0" y="0"/>
                          <a:ext cx="3282950" cy="4795299"/>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4757420</wp:posOffset>
                </wp:positionV>
                <wp:extent cx="7319010" cy="511175"/>
                <wp:effectExtent b="0" l="0" r="0" t="0"/>
                <wp:wrapSquare wrapText="bothSides" distB="45720" distT="45720" distL="114300" distR="114300"/>
                <wp:docPr id="48" name=""/>
                <a:graphic>
                  <a:graphicData uri="http://schemas.microsoft.com/office/word/2010/wordprocessingShape">
                    <wps:wsp>
                      <wps:cNvSpPr/>
                      <wps:cNvPr id="6" name="Shape 6"/>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4757420</wp:posOffset>
                </wp:positionV>
                <wp:extent cx="7319010" cy="511175"/>
                <wp:effectExtent b="0" l="0" r="0" t="0"/>
                <wp:wrapSquare wrapText="bothSides" distB="45720" distT="45720" distL="114300" distR="114300"/>
                <wp:docPr id="48" name="image11.png"/>
                <a:graphic>
                  <a:graphicData uri="http://schemas.openxmlformats.org/drawingml/2006/picture">
                    <pic:pic>
                      <pic:nvPicPr>
                        <pic:cNvPr id="0" name="image11.png"/>
                        <pic:cNvPicPr preferRelativeResize="0"/>
                      </pic:nvPicPr>
                      <pic:blipFill>
                        <a:blip r:embed="rId22"/>
                        <a:srcRect/>
                        <a:stretch>
                          <a:fillRect/>
                        </a:stretch>
                      </pic:blipFill>
                      <pic:spPr>
                        <a:xfrm>
                          <a:off x="0" y="0"/>
                          <a:ext cx="7319010" cy="5111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-800099</wp:posOffset>
                </wp:positionH>
                <wp:positionV relativeFrom="paragraph">
                  <wp:posOffset>5265420</wp:posOffset>
                </wp:positionV>
                <wp:extent cx="7297420" cy="1910240"/>
                <wp:effectExtent b="0" l="0" r="0" t="0"/>
                <wp:wrapSquare wrapText="bothSides" distB="45720" distT="45720" distL="114300" distR="114300"/>
                <wp:docPr id="45" name=""/>
                <a:graphic>
                  <a:graphicData uri="http://schemas.microsoft.com/office/word/2010/wordprocessingShape">
                    <wps:wsp>
                      <wps:cNvSpPr/>
                      <wps:cNvPr id="3" name="Shape 3"/>
                      <wps:spPr>
                        <a:xfrm>
                          <a:off x="1735390" y="2854170"/>
                          <a:ext cx="7221220" cy="185166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t xml:space="preserve">Versuchen Sie nun, die folgenden Fragen zu beantworten, ohne zusätzliche Quellen zu verwenden:</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1) Woran denken Sie, wenn Sie das Wort "Energie" hören?</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2) Welche Energie verbrauchen Sie in Ihrem täglichen Leben? </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3) Was ist erneuerbare Energie? Welche Beispiele gibt es für erneuerbare und nicht-erneuerbare Energien? </w:t>
                            </w:r>
                          </w:p>
                          <w:p w:rsidR="00000000" w:rsidDel="00000000" w:rsidP="00000000" w:rsidRDefault="00000000" w:rsidRPr="00000000">
                            <w:pPr>
                              <w:spacing w:after="160" w:before="0" w:line="259.0000820159912"/>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Fühlen Sie sich frei, eine digitale Publikation mit Ihren Gedanken zu erstellen und sie mit Ihren Kollegen in den sozialen Medien zu teilen.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-800099</wp:posOffset>
                </wp:positionH>
                <wp:positionV relativeFrom="paragraph">
                  <wp:posOffset>5265420</wp:posOffset>
                </wp:positionV>
                <wp:extent cx="7297420" cy="1910240"/>
                <wp:effectExtent b="0" l="0" r="0" t="0"/>
                <wp:wrapSquare wrapText="bothSides" distB="45720" distT="45720" distL="114300" distR="114300"/>
                <wp:docPr id="45" name="image8.png"/>
                <a:graphic>
                  <a:graphicData uri="http://schemas.openxmlformats.org/drawingml/2006/picture">
                    <pic:pic>
                      <pic:nvPicPr>
                        <pic:cNvPr id="0" name="image8.png"/>
                        <pic:cNvPicPr preferRelativeResize="0"/>
                      </pic:nvPicPr>
                      <pic:blipFill>
                        <a:blip r:embed="rId23"/>
                        <a:srcRect/>
                        <a:stretch>
                          <a:fillRect/>
                        </a:stretch>
                      </pic:blipFill>
                      <pic:spPr>
                        <a:xfrm>
                          <a:off x="0" y="0"/>
                          <a:ext cx="7297420" cy="191024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7348220</wp:posOffset>
                </wp:positionV>
                <wp:extent cx="4150995" cy="1481837"/>
                <wp:effectExtent b="0" l="0" r="0" t="0"/>
                <wp:wrapSquare wrapText="bothSides" distB="45720" distT="45720" distL="114300" distR="114300"/>
                <wp:docPr id="44" name=""/>
                <a:graphic>
                  <a:graphicData uri="http://schemas.microsoft.com/office/word/2010/wordprocessingShape">
                    <wps:wsp>
                      <wps:cNvSpPr/>
                      <wps:cNvPr id="2" name="Shape 2"/>
                      <wps:spPr>
                        <a:xfrm>
                          <a:off x="3280028" y="3050703"/>
                          <a:ext cx="4131945" cy="145859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Times New Roman" w:cs="Times New Roman" w:eastAsia="Times New Roman" w:hAnsi="Times New Roman"/>
                                <w:b w:val="0"/>
                                <w:i w:val="0"/>
                                <w:smallCaps w:val="0"/>
                                <w:strike w:val="0"/>
                                <w:color w:val="1155cc"/>
                                <w:sz w:val="24"/>
                                <w:u w:val="single"/>
                                <w:vertAlign w:val="baseline"/>
                              </w:rPr>
                              <w:t xml:space="preserve">https:</w:t>
                            </w: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//www.youtube.com/watch?v=30ghnDOFbNQ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 </w:t>
                            </w:r>
                            <w:r w:rsidDel="00000000" w:rsidR="00000000" w:rsidRPr="00000000">
                              <w:rPr>
                                <w:rFonts w:ascii="Calibri" w:cs="Calibri" w:eastAsia="Calibri" w:hAnsi="Calibri"/>
                                <w:b w:val="0"/>
                                <w:i w:val="0"/>
                                <w:smallCaps w:val="0"/>
                                <w:strike w:val="0"/>
                                <w:color w:val="0000ff"/>
                                <w:sz w:val="22"/>
                                <w:u w:val="single"/>
                                <w:vertAlign w:val="baseline"/>
                              </w:rPr>
                              <w:t xml:space="preserve">https:</w:t>
                            </w:r>
                            <w:r w:rsidDel="00000000" w:rsidR="00000000" w:rsidRPr="00000000">
                              <w:rPr>
                                <w:rFonts w:ascii="Calibri" w:cs="Calibri" w:eastAsia="Calibri" w:hAnsi="Calibri"/>
                                <w:b w:val="0"/>
                                <w:i w:val="0"/>
                                <w:smallCaps w:val="0"/>
                                <w:strike w:val="0"/>
                                <w:color w:val="0000ff"/>
                                <w:sz w:val="22"/>
                                <w:vertAlign w:val="baseline"/>
                              </w:rPr>
                              <w:t xml:space="preserve">//naturvillan.com/about-us/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7348220</wp:posOffset>
                </wp:positionV>
                <wp:extent cx="4150995" cy="1481837"/>
                <wp:effectExtent b="0" l="0" r="0" t="0"/>
                <wp:wrapSquare wrapText="bothSides" distB="45720" distT="45720" distL="114300" distR="114300"/>
                <wp:docPr id="44" name="image7.png"/>
                <a:graphic>
                  <a:graphicData uri="http://schemas.openxmlformats.org/drawingml/2006/picture">
                    <pic:pic>
                      <pic:nvPicPr>
                        <pic:cNvPr id="0" name="image7.png"/>
                        <pic:cNvPicPr preferRelativeResize="0"/>
                      </pic:nvPicPr>
                      <pic:blipFill>
                        <a:blip r:embed="rId24"/>
                        <a:srcRect/>
                        <a:stretch>
                          <a:fillRect/>
                        </a:stretch>
                      </pic:blipFill>
                      <pic:spPr>
                        <a:xfrm>
                          <a:off x="0" y="0"/>
                          <a:ext cx="4150995" cy="1481837"/>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59" name="image5.png"/>
            <a:graphic>
              <a:graphicData uri="http://schemas.openxmlformats.org/drawingml/2006/picture">
                <pic:pic>
                  <pic:nvPicPr>
                    <pic:cNvPr id="0" name="image5.png"/>
                    <pic:cNvPicPr preferRelativeResize="0"/>
                  </pic:nvPicPr>
                  <pic:blipFill>
                    <a:blip r:embed="rId25"/>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6" w:type="first"/>
      <w:footerReference r:id="rId27"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-914396</wp:posOffset>
          </wp:positionH>
          <wp:positionV relativeFrom="paragraph">
            <wp:posOffset>0</wp:posOffset>
          </wp:positionV>
          <wp:extent cx="7551430" cy="1220662"/>
          <wp:effectExtent b="0" l="0" r="0" t="0"/>
          <wp:wrapSquare wrapText="bothSides" distB="0" distT="0" distL="114300" distR="114300"/>
          <wp:docPr id="57"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56"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55"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Heading2">
    <w:name w:val="heading 2"/>
    <w:basedOn w:val="Normal"/>
    <w:next w:val="Normal"/>
    <w:link w:val="Heading2Char"/>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pPr>
      <w:keepNext w:val="1"/>
      <w:keepLines w:val="1"/>
      <w:spacing w:after="120" w:before="480"/>
    </w:pPr>
    <w:rPr>
      <w:b w:val="1"/>
      <w:sz w:val="72"/>
      <w:szCs w:val="72"/>
    </w:rPr>
  </w:style>
  <w:style w:type="paragraph" w:styleId="Header">
    <w:name w:val="header"/>
    <w:basedOn w:val="Normal"/>
    <w:link w:val="HeaderChar"/>
    <w:uiPriority w:val="99"/>
    <w:unhideWhenUsed w:val="1"/>
    <w:rsid w:val="002B6AE4"/>
    <w:pPr>
      <w:tabs>
        <w:tab w:val="center" w:pos="4513"/>
        <w:tab w:val="right" w:pos="9026"/>
      </w:tabs>
      <w:spacing w:after="0" w:line="240" w:lineRule="auto"/>
    </w:pPr>
  </w:style>
  <w:style w:type="character" w:styleId="HeaderChar" w:customStyle="1">
    <w:name w:val="Header Char"/>
    <w:basedOn w:val="DefaultParagraphFont"/>
    <w:link w:val="Header"/>
    <w:uiPriority w:val="99"/>
    <w:rsid w:val="002B6AE4"/>
  </w:style>
  <w:style w:type="paragraph" w:styleId="Footer">
    <w:name w:val="footer"/>
    <w:basedOn w:val="Normal"/>
    <w:link w:val="FooterChar"/>
    <w:uiPriority w:val="99"/>
    <w:unhideWhenUsed w:val="1"/>
    <w:rsid w:val="002B6AE4"/>
    <w:pPr>
      <w:tabs>
        <w:tab w:val="center" w:pos="4513"/>
        <w:tab w:val="right" w:pos="9026"/>
      </w:tabs>
      <w:spacing w:after="0" w:line="240" w:lineRule="auto"/>
    </w:pPr>
  </w:style>
  <w:style w:type="character" w:styleId="FooterChar" w:customStyle="1">
    <w:name w:val="Footer Char"/>
    <w:basedOn w:val="DefaultParagraphFont"/>
    <w:link w:val="Footer"/>
    <w:uiPriority w:val="99"/>
    <w:rsid w:val="002B6AE4"/>
  </w:style>
  <w:style w:type="character" w:styleId="Heading1Char" w:customStyle="1">
    <w:name w:val="Heading 1 Char"/>
    <w:basedOn w:val="DefaultParagraphFont"/>
    <w:link w:val="Heading1"/>
    <w:uiPriority w:val="9"/>
    <w:rsid w:val="002B6AE4"/>
    <w:rPr>
      <w:rFonts w:asciiTheme="majorHAnsi" w:cstheme="majorBidi" w:eastAsiaTheme="majorEastAsia" w:hAnsiTheme="majorHAnsi"/>
      <w:color w:val="225c99"/>
      <w:sz w:val="32"/>
      <w:szCs w:val="32"/>
    </w:rPr>
  </w:style>
  <w:style w:type="character" w:styleId="Heading2Char" w:customStyle="1">
    <w:name w:val="Heading 2 Char"/>
    <w:basedOn w:val="DefaultParagraphFont"/>
    <w:link w:val="Heading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Paragraph">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leChar" w:customStyle="1">
    <w:name w:val="Title Char"/>
    <w:basedOn w:val="DefaultParagraphFont"/>
    <w:link w:val="Title"/>
    <w:uiPriority w:val="10"/>
    <w:rsid w:val="007B2331"/>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2" Type="http://schemas.openxmlformats.org/officeDocument/2006/relationships/image" Target="media/image11.png"/><Relationship Id="rId21" Type="http://schemas.openxmlformats.org/officeDocument/2006/relationships/image" Target="media/image12.png"/><Relationship Id="rId24" Type="http://schemas.openxmlformats.org/officeDocument/2006/relationships/image" Target="media/image7.png"/><Relationship Id="rId23"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header" Target="header4.xml"/><Relationship Id="rId25" Type="http://schemas.openxmlformats.org/officeDocument/2006/relationships/image" Target="media/image5.png"/><Relationship Id="rId27" Type="http://schemas.openxmlformats.org/officeDocument/2006/relationships/footer" Target="footer4.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 Id="rId11" Type="http://schemas.openxmlformats.org/officeDocument/2006/relationships/image" Target="media/image6.jpg"/><Relationship Id="rId10" Type="http://schemas.openxmlformats.org/officeDocument/2006/relationships/footer" Target="footer1.xml"/><Relationship Id="rId13" Type="http://schemas.openxmlformats.org/officeDocument/2006/relationships/image" Target="media/image14.png"/><Relationship Id="rId12" Type="http://schemas.openxmlformats.org/officeDocument/2006/relationships/image" Target="media/image1.png"/><Relationship Id="rId15" Type="http://schemas.openxmlformats.org/officeDocument/2006/relationships/image" Target="media/image16.png"/><Relationship Id="rId14" Type="http://schemas.openxmlformats.org/officeDocument/2006/relationships/image" Target="media/image13.png"/><Relationship Id="rId17" Type="http://schemas.openxmlformats.org/officeDocument/2006/relationships/header" Target="header3.xml"/><Relationship Id="rId16" Type="http://schemas.openxmlformats.org/officeDocument/2006/relationships/image" Target="media/image15.png"/><Relationship Id="rId19" Type="http://schemas.openxmlformats.org/officeDocument/2006/relationships/image" Target="media/image10.png"/><Relationship Id="rId18" Type="http://schemas.openxmlformats.org/officeDocument/2006/relationships/footer" Target="footer3.xml"/></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o1+hcrkZPws/7vENUb5k49hQU+g==">AMUW2mUfa8+oqcAhxZ+XIhVOBUF09RkGxnex8tJDPDliFZs5dF3pvbJ9ZJqxG41a+C+FAay86oDmGCs3/kIlM4uLaGAS3PvibNhLj9LA1IwtceWufw5dIG4=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2023-02-27T16:08:00.0000000Z</dcterms:created>
  <dc:creator>Gary</dc:creator>
</cp:coreProperties>
</file>